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EB824" w14:textId="042AA431" w:rsidR="003827F4" w:rsidRDefault="001D6D75" w:rsidP="00277247">
      <w:pPr>
        <w:pStyle w:val="Heading1"/>
        <w:rPr>
          <w:b/>
          <w:bCs/>
        </w:rPr>
      </w:pPr>
      <w:r>
        <w:rPr>
          <w:b/>
          <w:bCs/>
        </w:rPr>
        <w:t>Lesson: How to Approximate Trigonometric Function Values</w:t>
      </w:r>
    </w:p>
    <w:p w14:paraId="72E99D7A" w14:textId="26D03CD6" w:rsidR="001D6D75" w:rsidRDefault="001D6D75" w:rsidP="00277247">
      <w:r>
        <w:t>We will discuss using a calculator to do approximations of trig functions.</w:t>
      </w:r>
    </w:p>
    <w:p w14:paraId="1DBAA500" w14:textId="0F1DC058" w:rsidR="001D6D75" w:rsidRDefault="001D6D75" w:rsidP="00277247">
      <w:r>
        <w:t>If you are going to use a calculator, what is key?</w:t>
      </w:r>
    </w:p>
    <w:p w14:paraId="0368A147" w14:textId="5FFFC1D6" w:rsidR="001D6D75" w:rsidRDefault="001D6D75" w:rsidP="00277247"/>
    <w:p w14:paraId="71BC0C8D" w14:textId="563A66F2" w:rsidR="001D6D75" w:rsidRDefault="001D6D75" w:rsidP="00277247"/>
    <w:p w14:paraId="198C3725" w14:textId="332C4921" w:rsidR="001D6D75" w:rsidRDefault="001D6D75" w:rsidP="00277247"/>
    <w:p w14:paraId="44FE43CA" w14:textId="697B7D30" w:rsidR="001D6D75" w:rsidRDefault="001D6D75" w:rsidP="00277247"/>
    <w:p w14:paraId="417E8E5A" w14:textId="3AAE06CE" w:rsidR="001D6D75" w:rsidRDefault="001D6D75" w:rsidP="00277247">
      <w:r>
        <w:rPr>
          <w:b/>
          <w:bCs/>
          <w:u w:val="single"/>
        </w:rPr>
        <w:t>Examples</w:t>
      </w:r>
      <w:r>
        <w:t xml:space="preserve"> Use a calculator to evaluate the following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1D6D75" w14:paraId="479DA63A" w14:textId="77777777" w:rsidTr="001D6D75">
        <w:trPr>
          <w:tblHeader/>
          <w:trHeight w:val="2304"/>
        </w:trPr>
        <w:tc>
          <w:tcPr>
            <w:tcW w:w="5395" w:type="dxa"/>
            <w:tcBorders>
              <w:right w:val="single" w:sz="4" w:space="0" w:color="auto"/>
            </w:tcBorders>
          </w:tcPr>
          <w:p w14:paraId="1B4636B6" w14:textId="77777777" w:rsidR="001D6D75" w:rsidRPr="001D6D75" w:rsidRDefault="001D6D75" w:rsidP="001D6D75">
            <w:pPr>
              <w:rPr>
                <w:rFonts w:eastAsiaTheme="minorEastAsia"/>
              </w:rPr>
            </w:pPr>
            <w:r>
              <w:t xml:space="preserve">a.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32°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func>
            </m:oMath>
          </w:p>
          <w:p w14:paraId="189D39E0" w14:textId="77777777" w:rsidR="001D6D75" w:rsidRDefault="001D6D75" w:rsidP="00277247"/>
        </w:tc>
        <w:tc>
          <w:tcPr>
            <w:tcW w:w="5395" w:type="dxa"/>
            <w:tcBorders>
              <w:left w:val="single" w:sz="4" w:space="0" w:color="auto"/>
            </w:tcBorders>
          </w:tcPr>
          <w:p w14:paraId="62C20098" w14:textId="4D3B1C02" w:rsidR="001D6D75" w:rsidRDefault="001D6D75" w:rsidP="00277247">
            <w:r>
              <w:t xml:space="preserve">c.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in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⁡</m:t>
              </m:r>
              <m:r>
                <w:rPr>
                  <w:rFonts w:ascii="Cambria Math" w:hAnsi="Cambria Math"/>
                </w:rPr>
                <m:t>(-105°)</m:t>
              </m:r>
            </m:oMath>
          </w:p>
        </w:tc>
      </w:tr>
      <w:tr w:rsidR="001D6D75" w14:paraId="3903B6E2" w14:textId="77777777" w:rsidTr="001D6D75">
        <w:trPr>
          <w:trHeight w:val="2304"/>
        </w:trPr>
        <w:tc>
          <w:tcPr>
            <w:tcW w:w="5395" w:type="dxa"/>
            <w:tcBorders>
              <w:right w:val="single" w:sz="4" w:space="0" w:color="auto"/>
            </w:tcBorders>
          </w:tcPr>
          <w:p w14:paraId="05FEE534" w14:textId="34D3A7B6" w:rsidR="001D6D75" w:rsidRDefault="001D6D75" w:rsidP="00277247">
            <w:r>
              <w:t xml:space="preserve">b.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55.321°</m:t>
                  </m:r>
                </m:e>
              </m:func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EAB9F1C" w14:textId="0A1F70D4" w:rsidR="001D6D75" w:rsidRDefault="001D6D75" w:rsidP="00277247">
            <w: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csc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233.45°</m:t>
                          </m:r>
                        </m:e>
                      </m:d>
                    </m:e>
                  </m:func>
                </m:den>
              </m:f>
            </m:oMath>
          </w:p>
        </w:tc>
      </w:tr>
    </w:tbl>
    <w:p w14:paraId="4147E2A1" w14:textId="77777777" w:rsidR="001D6D75" w:rsidRDefault="001D6D75" w:rsidP="00277247"/>
    <w:p w14:paraId="75C65DF7" w14:textId="20313AB6" w:rsidR="001D6D75" w:rsidRDefault="001D6D75" w:rsidP="00277247">
      <w:pPr>
        <w:rPr>
          <w:rFonts w:eastAsiaTheme="minorEastAsia"/>
        </w:rPr>
      </w:pPr>
      <w:r>
        <w:rPr>
          <w:rFonts w:eastAsiaTheme="minorEastAsia"/>
        </w:rPr>
        <w:t xml:space="preserve">To find the value of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(certain angle measures), we can use inverse trig functions. What are the three inverse trig functions that a calculator will typically have? </w:t>
      </w:r>
    </w:p>
    <w:p w14:paraId="2535DEDD" w14:textId="304564CA" w:rsidR="001D6D75" w:rsidRDefault="001D6D75">
      <w:pPr>
        <w:rPr>
          <w:rFonts w:eastAsiaTheme="minorEastAsia"/>
        </w:rPr>
      </w:pPr>
    </w:p>
    <w:p w14:paraId="71385E04" w14:textId="1A7BA7FB" w:rsidR="001D6D75" w:rsidRDefault="001D6D75">
      <w:pPr>
        <w:rPr>
          <w:rFonts w:eastAsiaTheme="minorEastAsia"/>
        </w:rPr>
      </w:pPr>
    </w:p>
    <w:p w14:paraId="14E80AA6" w14:textId="24ED3A34" w:rsidR="001D6D75" w:rsidRDefault="001D6D75">
      <w:pPr>
        <w:rPr>
          <w:rFonts w:eastAsiaTheme="minorEastAsia"/>
        </w:rPr>
      </w:pPr>
    </w:p>
    <w:p w14:paraId="3BDEA3B3" w14:textId="673AD674" w:rsidR="001D6D75" w:rsidRDefault="001D6D75">
      <w:pPr>
        <w:rPr>
          <w:rFonts w:eastAsiaTheme="minorEastAsia"/>
        </w:rPr>
      </w:pPr>
    </w:p>
    <w:p w14:paraId="57420478" w14:textId="1AB251C1" w:rsidR="001D6D75" w:rsidRDefault="001D6D75">
      <w:pPr>
        <w:rPr>
          <w:rFonts w:eastAsiaTheme="minorEastAsia"/>
        </w:rPr>
      </w:pPr>
    </w:p>
    <w:p w14:paraId="45F70AA4" w14:textId="316011E4" w:rsidR="001D6D75" w:rsidRDefault="001D6D75">
      <w:pPr>
        <w:rPr>
          <w:rFonts w:eastAsiaTheme="minorEastAsia"/>
        </w:rPr>
      </w:pPr>
    </w:p>
    <w:p w14:paraId="4D9B2946" w14:textId="2011F5BE" w:rsidR="001D6D75" w:rsidRDefault="001D6D75">
      <w:pPr>
        <w:rPr>
          <w:rFonts w:eastAsiaTheme="minorEastAsia"/>
        </w:rPr>
      </w:pPr>
      <w:r>
        <w:rPr>
          <w:rFonts w:eastAsiaTheme="minorEastAsia"/>
        </w:rPr>
        <w:t>What do these functions means?</w:t>
      </w:r>
    </w:p>
    <w:p w14:paraId="6C0D4433" w14:textId="53FE51FC" w:rsidR="001D6D75" w:rsidRDefault="001D6D75">
      <w:pPr>
        <w:rPr>
          <w:rFonts w:eastAsiaTheme="minorEastAsia"/>
        </w:rPr>
      </w:pPr>
    </w:p>
    <w:p w14:paraId="5E9C1B51" w14:textId="25D0EC69" w:rsidR="001D6D75" w:rsidRDefault="001D6D75">
      <w:pPr>
        <w:rPr>
          <w:rFonts w:eastAsiaTheme="minorEastAsia"/>
        </w:rPr>
      </w:pPr>
    </w:p>
    <w:p w14:paraId="5B0A46E5" w14:textId="344E955C" w:rsidR="001D6D75" w:rsidRDefault="001D6D75">
      <w:pPr>
        <w:rPr>
          <w:rFonts w:eastAsiaTheme="minorEastAsia"/>
        </w:rPr>
      </w:pPr>
    </w:p>
    <w:p w14:paraId="45C4BFEA" w14:textId="4BE1FFD6" w:rsidR="001D6D75" w:rsidRDefault="001D6D75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 how to use completely proper notation to find the angle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in the interval </w:t>
      </w:r>
      <m:oMath>
        <m:d>
          <m:dPr>
            <m:begChr m:val="[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0°, 90°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14:paraId="38208CB5" w14:textId="65840D42" w:rsidR="001D6D75" w:rsidRPr="001D6D75" w:rsidRDefault="001D6D75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=0.931145</m:t>
        </m:r>
      </m:oMath>
    </w:p>
    <w:p w14:paraId="15FD9B62" w14:textId="3D3EC27D" w:rsidR="001D6D75" w:rsidRDefault="001D6D75">
      <w:pPr>
        <w:rPr>
          <w:rFonts w:eastAsiaTheme="minorEastAsia"/>
        </w:rPr>
      </w:pPr>
    </w:p>
    <w:p w14:paraId="2BB7FE9E" w14:textId="4CAFB8A2" w:rsidR="001D6D75" w:rsidRDefault="001D6D75">
      <w:pPr>
        <w:rPr>
          <w:rFonts w:eastAsiaTheme="minorEastAsia"/>
        </w:rPr>
      </w:pPr>
    </w:p>
    <w:p w14:paraId="0C4AF266" w14:textId="3241FAD6" w:rsidR="001D6D75" w:rsidRDefault="001D6D75">
      <w:pPr>
        <w:rPr>
          <w:rFonts w:eastAsiaTheme="minorEastAsia"/>
        </w:rPr>
      </w:pPr>
    </w:p>
    <w:p w14:paraId="2840BE08" w14:textId="56C70E06" w:rsidR="001D6D75" w:rsidRDefault="001D6D75">
      <w:pPr>
        <w:rPr>
          <w:rFonts w:eastAsiaTheme="minorEastAsia"/>
        </w:rPr>
      </w:pPr>
    </w:p>
    <w:p w14:paraId="2D71E335" w14:textId="61D56E9F" w:rsidR="001D6D75" w:rsidRDefault="001D6D75">
      <w:pPr>
        <w:rPr>
          <w:rFonts w:eastAsiaTheme="minorEastAsia"/>
        </w:rPr>
      </w:pPr>
    </w:p>
    <w:p w14:paraId="5401BB5A" w14:textId="617D539E" w:rsidR="001D6D75" w:rsidRDefault="001D6D75">
      <w:pPr>
        <w:rPr>
          <w:rFonts w:eastAsiaTheme="minorEastAsia"/>
        </w:rPr>
      </w:pPr>
    </w:p>
    <w:p w14:paraId="1FFDD221" w14:textId="77777777" w:rsidR="001D6D75" w:rsidRDefault="001D6D75">
      <w:pPr>
        <w:rPr>
          <w:rFonts w:eastAsiaTheme="minorEastAsia"/>
        </w:rPr>
      </w:pPr>
    </w:p>
    <w:p w14:paraId="265B148F" w14:textId="0F307563" w:rsidR="001D6D75" w:rsidRDefault="001D6D75">
      <w:pPr>
        <w:rPr>
          <w:rFonts w:eastAsiaTheme="minorEastAsia"/>
        </w:rPr>
      </w:pPr>
    </w:p>
    <w:p w14:paraId="51141CB9" w14:textId="0B9EC32C" w:rsidR="001D6D75" w:rsidRDefault="001D6D75">
      <w:pPr>
        <w:rPr>
          <w:rFonts w:eastAsiaTheme="minorEastAsia"/>
        </w:rPr>
      </w:pPr>
    </w:p>
    <w:p w14:paraId="64B219EB" w14:textId="1F992949" w:rsidR="001D6D75" w:rsidRDefault="001D6D75">
      <w:pPr>
        <w:rPr>
          <w:rFonts w:eastAsiaTheme="minorEastAsia"/>
        </w:rPr>
      </w:pPr>
    </w:p>
    <w:p w14:paraId="51D191FC" w14:textId="6FDA60C9" w:rsidR="001D6D75" w:rsidRDefault="001D6D75">
      <w:pPr>
        <w:rPr>
          <w:rFonts w:eastAsiaTheme="minorEastAsia"/>
        </w:rPr>
      </w:pPr>
    </w:p>
    <w:p w14:paraId="27C002F8" w14:textId="0C3EB8FE" w:rsidR="001D6D75" w:rsidRDefault="001D6D75">
      <w:pPr>
        <w:rPr>
          <w:rFonts w:eastAsiaTheme="minorEastAsia"/>
        </w:rPr>
      </w:pPr>
    </w:p>
    <w:p w14:paraId="5D4B9408" w14:textId="4FAA4F40" w:rsidR="001D6D75" w:rsidRDefault="001D6D75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θ=1.7538932</m:t>
            </m:r>
          </m:e>
        </m:func>
      </m:oMath>
    </w:p>
    <w:p w14:paraId="53AF1A59" w14:textId="7F92A8D6" w:rsidR="001D6D75" w:rsidRDefault="001D6D75">
      <w:pPr>
        <w:rPr>
          <w:rFonts w:eastAsiaTheme="minorEastAsia"/>
        </w:rPr>
      </w:pPr>
    </w:p>
    <w:p w14:paraId="38641826" w14:textId="72FF2DC3" w:rsidR="001D6D75" w:rsidRDefault="001D6D75">
      <w:pPr>
        <w:rPr>
          <w:rFonts w:eastAsiaTheme="minorEastAsia"/>
        </w:rPr>
      </w:pPr>
    </w:p>
    <w:p w14:paraId="428B8860" w14:textId="7DFBB27F" w:rsidR="001D6D75" w:rsidRDefault="001D6D75">
      <w:pPr>
        <w:rPr>
          <w:rFonts w:eastAsiaTheme="minorEastAsia"/>
        </w:rPr>
      </w:pPr>
    </w:p>
    <w:p w14:paraId="3BFBBA5B" w14:textId="43291797" w:rsidR="001D6D75" w:rsidRDefault="001D6D75">
      <w:pPr>
        <w:rPr>
          <w:rFonts w:eastAsiaTheme="minorEastAsia"/>
        </w:rPr>
      </w:pPr>
    </w:p>
    <w:p w14:paraId="1A7AD03A" w14:textId="749308C6" w:rsidR="001D6D75" w:rsidRDefault="001D6D75">
      <w:pPr>
        <w:rPr>
          <w:rFonts w:eastAsiaTheme="minorEastAsia"/>
        </w:rPr>
      </w:pPr>
    </w:p>
    <w:p w14:paraId="47C48D9D" w14:textId="5A799946" w:rsidR="001D6D75" w:rsidRDefault="001D6D75">
      <w:pPr>
        <w:rPr>
          <w:rFonts w:eastAsiaTheme="minorEastAsia"/>
        </w:rPr>
      </w:pPr>
    </w:p>
    <w:p w14:paraId="05F9F916" w14:textId="77777777" w:rsidR="001D6D75" w:rsidRPr="001D6D75" w:rsidRDefault="001D6D75">
      <w:pPr>
        <w:rPr>
          <w:rFonts w:eastAsiaTheme="minorEastAsia"/>
        </w:rPr>
      </w:pPr>
    </w:p>
    <w:p w14:paraId="685F0A7B" w14:textId="77777777" w:rsidR="001D6D75" w:rsidRDefault="001D6D75" w:rsidP="00277247">
      <w:pPr>
        <w:rPr>
          <w:rFonts w:eastAsiaTheme="minorEastAsia"/>
        </w:rPr>
      </w:pPr>
    </w:p>
    <w:p w14:paraId="379A5A1F" w14:textId="37802171" w:rsidR="001D6D75" w:rsidRDefault="001D6D75" w:rsidP="00277247">
      <w:pPr>
        <w:rPr>
          <w:rFonts w:eastAsiaTheme="minorEastAsia"/>
        </w:rPr>
      </w:pPr>
    </w:p>
    <w:p w14:paraId="498FBF25" w14:textId="2AA4D924" w:rsidR="001D6D75" w:rsidRDefault="001D6D75" w:rsidP="00277247">
      <w:pPr>
        <w:rPr>
          <w:rFonts w:eastAsiaTheme="minorEastAsia"/>
        </w:rPr>
      </w:pPr>
    </w:p>
    <w:p w14:paraId="112B06BC" w14:textId="77777777" w:rsidR="001D6D75" w:rsidRPr="001D6D75" w:rsidRDefault="001D6D75" w:rsidP="00277247">
      <w:pPr>
        <w:rPr>
          <w:rFonts w:eastAsiaTheme="minorEastAsia"/>
        </w:rPr>
      </w:pPr>
    </w:p>
    <w:sectPr w:rsidR="001D6D75" w:rsidRPr="001D6D7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68297" w14:textId="77777777" w:rsidR="005E07C1" w:rsidRDefault="005E07C1" w:rsidP="002B1E9C">
      <w:pPr>
        <w:spacing w:after="0" w:line="240" w:lineRule="auto"/>
      </w:pPr>
      <w:r>
        <w:separator/>
      </w:r>
    </w:p>
  </w:endnote>
  <w:endnote w:type="continuationSeparator" w:id="0">
    <w:p w14:paraId="6FADCC70" w14:textId="77777777" w:rsidR="005E07C1" w:rsidRDefault="005E07C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4E8F1D" w14:textId="77777777" w:rsidR="005E07C1" w:rsidRDefault="005E07C1" w:rsidP="002B1E9C">
      <w:pPr>
        <w:spacing w:after="0" w:line="240" w:lineRule="auto"/>
      </w:pPr>
      <w:r>
        <w:separator/>
      </w:r>
    </w:p>
  </w:footnote>
  <w:footnote w:type="continuationSeparator" w:id="0">
    <w:p w14:paraId="070ADC71" w14:textId="77777777" w:rsidR="005E07C1" w:rsidRDefault="005E07C1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29AF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7FA5"/>
    <w:rsid w:val="00240C55"/>
    <w:rsid w:val="0024741D"/>
    <w:rsid w:val="002646BA"/>
    <w:rsid w:val="002701ED"/>
    <w:rsid w:val="0027107C"/>
    <w:rsid w:val="0027598D"/>
    <w:rsid w:val="00277247"/>
    <w:rsid w:val="00280A76"/>
    <w:rsid w:val="00283C28"/>
    <w:rsid w:val="00296EA6"/>
    <w:rsid w:val="002B1E9C"/>
    <w:rsid w:val="002B53A4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D2F9A"/>
    <w:rsid w:val="004D36C8"/>
    <w:rsid w:val="004D7A35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3A40"/>
    <w:rsid w:val="00592578"/>
    <w:rsid w:val="00593D16"/>
    <w:rsid w:val="005D463C"/>
    <w:rsid w:val="005E07C1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6F37C4"/>
    <w:rsid w:val="0070254C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7B2C"/>
    <w:rsid w:val="008213A0"/>
    <w:rsid w:val="008401C8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95F02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7999"/>
    <w:rsid w:val="00B74398"/>
    <w:rsid w:val="00B85B55"/>
    <w:rsid w:val="00B96899"/>
    <w:rsid w:val="00BA4CAB"/>
    <w:rsid w:val="00BB163C"/>
    <w:rsid w:val="00BB5DDB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256F0"/>
    <w:rsid w:val="00D25718"/>
    <w:rsid w:val="00D368D3"/>
    <w:rsid w:val="00D41A72"/>
    <w:rsid w:val="00D76E83"/>
    <w:rsid w:val="00DA56D6"/>
    <w:rsid w:val="00DD6E6B"/>
    <w:rsid w:val="00DE3B4D"/>
    <w:rsid w:val="00DF1DDB"/>
    <w:rsid w:val="00DF699F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7FFD"/>
    <w:rsid w:val="00F63D12"/>
    <w:rsid w:val="00F669F0"/>
    <w:rsid w:val="00F72242"/>
    <w:rsid w:val="00F756AE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Approximate Trigonometric Function Values</dc:title>
  <dc:subject/>
  <dc:creator>jenniferanne.hill@gmail.com</dc:creator>
  <cp:keywords/>
  <dc:description/>
  <cp:lastModifiedBy>Jen Hill</cp:lastModifiedBy>
  <cp:revision>3</cp:revision>
  <cp:lastPrinted>2021-07-14T15:38:00Z</cp:lastPrinted>
  <dcterms:created xsi:type="dcterms:W3CDTF">2021-07-27T13:44:00Z</dcterms:created>
  <dcterms:modified xsi:type="dcterms:W3CDTF">2021-07-27T19:59:00Z</dcterms:modified>
  <dc:language>en-US</dc:language>
</cp:coreProperties>
</file>